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EB" w:rsidRDefault="00A2344B">
      <w:pPr>
        <w:jc w:val="center"/>
      </w:pPr>
      <w:r>
        <w:rPr>
          <w:rFonts w:hint="eastAsia"/>
          <w:b/>
          <w:bCs/>
          <w:sz w:val="32"/>
          <w:szCs w:val="32"/>
        </w:rPr>
        <w:t>关于购买等离子消毒机维保要求</w:t>
      </w:r>
    </w:p>
    <w:p w:rsidR="003E3DEB" w:rsidRDefault="00A2344B">
      <w:pPr>
        <w:ind w:firstLine="4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服务公司需有厂家授权</w:t>
      </w:r>
      <w:r>
        <w:rPr>
          <w:rFonts w:hint="eastAsia"/>
          <w:sz w:val="28"/>
          <w:szCs w:val="28"/>
        </w:rPr>
        <w:t>。</w:t>
      </w:r>
    </w:p>
    <w:p w:rsidR="003E3DEB" w:rsidRDefault="00A234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服务公司有相关资质</w:t>
      </w:r>
      <w:r>
        <w:rPr>
          <w:rFonts w:hint="eastAsia"/>
          <w:sz w:val="28"/>
          <w:szCs w:val="28"/>
        </w:rPr>
        <w:t>。</w:t>
      </w:r>
    </w:p>
    <w:p w:rsidR="003E3DEB" w:rsidRDefault="00A2344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售后服务人员需得到厂家的正规培训并颁发了培训证书</w:t>
      </w:r>
      <w:r>
        <w:rPr>
          <w:rFonts w:hint="eastAsia"/>
          <w:sz w:val="28"/>
          <w:szCs w:val="28"/>
        </w:rPr>
        <w:t>。</w:t>
      </w:r>
    </w:p>
    <w:p w:rsidR="003E3DEB" w:rsidRDefault="00A234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服务公司需提供之前做售后时签字的客户确认书，确认书签字的售后服务人员必须在服务公司任职。要求提供相关证明。</w:t>
      </w:r>
    </w:p>
    <w:p w:rsidR="003E3DEB" w:rsidRDefault="00A2344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每年提供四次设备的维护，每年更换一次预过滤器模块，每年对等离子模块进行专业维护，模块需提供原厂配件</w:t>
      </w:r>
      <w:r>
        <w:rPr>
          <w:rFonts w:hint="eastAsia"/>
          <w:sz w:val="28"/>
          <w:szCs w:val="28"/>
        </w:rPr>
        <w:t>。</w:t>
      </w:r>
    </w:p>
    <w:p w:rsidR="003E3DEB" w:rsidRDefault="00A234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每次维护提供客户确认书</w:t>
      </w:r>
      <w:r>
        <w:rPr>
          <w:rFonts w:hint="eastAsia"/>
          <w:sz w:val="28"/>
          <w:szCs w:val="28"/>
        </w:rPr>
        <w:t>。</w:t>
      </w:r>
    </w:p>
    <w:p w:rsidR="003E3DEB" w:rsidRDefault="00A2344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售后响应时间：</w:t>
      </w:r>
      <w:r>
        <w:rPr>
          <w:sz w:val="28"/>
          <w:szCs w:val="28"/>
        </w:rPr>
        <w:t>1</w:t>
      </w:r>
      <w:r>
        <w:rPr>
          <w:sz w:val="28"/>
          <w:szCs w:val="28"/>
        </w:rPr>
        <w:t>小时内电话确认，</w:t>
      </w:r>
      <w:r>
        <w:rPr>
          <w:sz w:val="28"/>
          <w:szCs w:val="28"/>
        </w:rPr>
        <w:t>8</w:t>
      </w:r>
      <w:r>
        <w:rPr>
          <w:sz w:val="28"/>
          <w:szCs w:val="28"/>
        </w:rPr>
        <w:t>小时给出解决方案，</w:t>
      </w:r>
      <w:r>
        <w:rPr>
          <w:sz w:val="28"/>
          <w:szCs w:val="28"/>
        </w:rPr>
        <w:t>24</w:t>
      </w:r>
      <w:r>
        <w:rPr>
          <w:sz w:val="28"/>
          <w:szCs w:val="28"/>
        </w:rPr>
        <w:t>小时内解决问题</w:t>
      </w:r>
      <w:r>
        <w:rPr>
          <w:rFonts w:hint="eastAsia"/>
          <w:sz w:val="28"/>
          <w:szCs w:val="28"/>
        </w:rPr>
        <w:t>。</w:t>
      </w:r>
    </w:p>
    <w:p w:rsidR="003E3DEB" w:rsidRDefault="003E3DEB">
      <w:pPr>
        <w:ind w:firstLine="420"/>
        <w:rPr>
          <w:sz w:val="28"/>
          <w:szCs w:val="28"/>
        </w:rPr>
      </w:pPr>
    </w:p>
    <w:p w:rsidR="003E3DEB" w:rsidRDefault="003E3DEB">
      <w:pPr>
        <w:ind w:firstLine="420"/>
      </w:pPr>
    </w:p>
    <w:sectPr w:rsidR="003E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240729"/>
    <w:rsid w:val="003E3DEB"/>
    <w:rsid w:val="00A2344B"/>
    <w:rsid w:val="07C2636F"/>
    <w:rsid w:val="7C2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672F7"/>
  <w15:docId w15:val="{B2E0221E-06E9-418E-BD69-271CE57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卢松</dc:creator>
  <cp:lastModifiedBy>xue an</cp:lastModifiedBy>
  <cp:revision>3</cp:revision>
  <dcterms:created xsi:type="dcterms:W3CDTF">2019-10-11T07:31:00Z</dcterms:created>
  <dcterms:modified xsi:type="dcterms:W3CDTF">2019-10-18T02:13:00Z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