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75" w:rsidRPr="00F01658" w:rsidRDefault="00D14C75" w:rsidP="001C3351">
      <w:pPr>
        <w:ind w:firstLine="640"/>
        <w:rPr>
          <w:rFonts w:ascii="方正小标宋简体" w:eastAsia="方正小标宋简体"/>
          <w:sz w:val="36"/>
          <w:szCs w:val="36"/>
          <w:lang w:eastAsia="zh-CN"/>
        </w:rPr>
      </w:pPr>
      <w:r w:rsidRPr="00F01658">
        <w:rPr>
          <w:rFonts w:ascii="方正小标宋简体" w:eastAsia="方正小标宋简体" w:hint="eastAsia"/>
          <w:sz w:val="36"/>
          <w:szCs w:val="36"/>
          <w:lang w:eastAsia="zh-CN"/>
        </w:rPr>
        <w:t>四川省肿瘤医院向《健康四川》推荐名医登记表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550"/>
        <w:gridCol w:w="992"/>
        <w:gridCol w:w="991"/>
        <w:gridCol w:w="996"/>
        <w:gridCol w:w="2410"/>
      </w:tblGrid>
      <w:tr w:rsidR="00D14C75" w:rsidRPr="001321D7" w:rsidTr="00726D16">
        <w:trPr>
          <w:trHeight w:val="1125"/>
        </w:trPr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50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91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D14C75" w:rsidRPr="001321D7" w:rsidTr="00726D16">
        <w:trPr>
          <w:trHeight w:val="1710"/>
        </w:trPr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毕业院校、学位</w:t>
            </w:r>
          </w:p>
        </w:tc>
        <w:tc>
          <w:tcPr>
            <w:tcW w:w="2550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职称、</w:t>
            </w:r>
          </w:p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991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6" w:type="dxa"/>
            <w:vAlign w:val="center"/>
          </w:tcPr>
          <w:p w:rsidR="00D14C75" w:rsidRPr="001321D7" w:rsidRDefault="00D14C75" w:rsidP="00F01658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所在科室</w:t>
            </w:r>
          </w:p>
        </w:tc>
        <w:tc>
          <w:tcPr>
            <w:tcW w:w="2410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D14C75" w:rsidRPr="001321D7" w:rsidTr="00F01658">
        <w:trPr>
          <w:trHeight w:val="6788"/>
        </w:trPr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专业及学术成就</w:t>
            </w:r>
          </w:p>
        </w:tc>
        <w:tc>
          <w:tcPr>
            <w:tcW w:w="7939" w:type="dxa"/>
            <w:gridSpan w:val="5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</w:tr>
      <w:tr w:rsidR="00D14C75" w:rsidRPr="001321D7" w:rsidTr="00E320CD">
        <w:trPr>
          <w:trHeight w:val="2676"/>
        </w:trPr>
        <w:tc>
          <w:tcPr>
            <w:tcW w:w="992" w:type="dxa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  <w:r w:rsidRPr="001321D7">
              <w:rPr>
                <w:rFonts w:hint="eastAsia"/>
                <w:sz w:val="28"/>
                <w:szCs w:val="28"/>
                <w:lang w:eastAsia="zh-CN"/>
              </w:rPr>
              <w:t>特殊病例治疗</w:t>
            </w:r>
          </w:p>
        </w:tc>
        <w:tc>
          <w:tcPr>
            <w:tcW w:w="7939" w:type="dxa"/>
            <w:gridSpan w:val="5"/>
            <w:vAlign w:val="center"/>
          </w:tcPr>
          <w:p w:rsidR="00D14C75" w:rsidRPr="001321D7" w:rsidRDefault="00D14C75" w:rsidP="00726D16">
            <w:pPr>
              <w:spacing w:line="300" w:lineRule="exact"/>
              <w:ind w:firstLine="0"/>
              <w:rPr>
                <w:sz w:val="28"/>
                <w:szCs w:val="28"/>
                <w:lang w:eastAsia="zh-CN"/>
              </w:rPr>
            </w:pPr>
          </w:p>
        </w:tc>
      </w:tr>
    </w:tbl>
    <w:p w:rsidR="00D14C75" w:rsidRDefault="00D14C75" w:rsidP="00E320CD">
      <w:pPr>
        <w:ind w:firstLine="0"/>
        <w:rPr>
          <w:lang w:eastAsia="zh-CN"/>
        </w:rPr>
      </w:pPr>
      <w:r>
        <w:rPr>
          <w:rFonts w:hint="eastAsia"/>
          <w:lang w:eastAsia="zh-CN"/>
        </w:rPr>
        <w:t>联系人：四川省肿瘤医院党办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>时间：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hint="eastAsia"/>
          <w:lang w:eastAsia="zh-CN"/>
        </w:rPr>
        <w:t>月</w:t>
      </w:r>
    </w:p>
    <w:sectPr w:rsidR="00D14C75" w:rsidSect="00DD5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75" w:rsidRDefault="00D14C75" w:rsidP="0076607C">
      <w:r>
        <w:separator/>
      </w:r>
    </w:p>
  </w:endnote>
  <w:endnote w:type="continuationSeparator" w:id="1">
    <w:p w:rsidR="00D14C75" w:rsidRDefault="00D14C75" w:rsidP="0076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Default="00D14C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Default="00D14C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Default="00D14C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75" w:rsidRDefault="00D14C75" w:rsidP="0076607C">
      <w:r>
        <w:separator/>
      </w:r>
    </w:p>
  </w:footnote>
  <w:footnote w:type="continuationSeparator" w:id="1">
    <w:p w:rsidR="00D14C75" w:rsidRDefault="00D14C75" w:rsidP="0076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Default="00D14C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Pr="0076607C" w:rsidRDefault="00D14C75" w:rsidP="0076607C">
    <w:pPr>
      <w:ind w:left="357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75" w:rsidRDefault="00D14C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5124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D16"/>
    <w:rsid w:val="0003044C"/>
    <w:rsid w:val="001321D7"/>
    <w:rsid w:val="00140629"/>
    <w:rsid w:val="001C3351"/>
    <w:rsid w:val="001E5D3E"/>
    <w:rsid w:val="0026486A"/>
    <w:rsid w:val="00277155"/>
    <w:rsid w:val="00386A98"/>
    <w:rsid w:val="003C650F"/>
    <w:rsid w:val="003E1E01"/>
    <w:rsid w:val="004A3BE0"/>
    <w:rsid w:val="004E1BB8"/>
    <w:rsid w:val="00666D09"/>
    <w:rsid w:val="00726D16"/>
    <w:rsid w:val="00757300"/>
    <w:rsid w:val="0076607C"/>
    <w:rsid w:val="007925DF"/>
    <w:rsid w:val="00842B5F"/>
    <w:rsid w:val="00981068"/>
    <w:rsid w:val="009B6E7C"/>
    <w:rsid w:val="00A01706"/>
    <w:rsid w:val="00A56B78"/>
    <w:rsid w:val="00AB3516"/>
    <w:rsid w:val="00AC2C6D"/>
    <w:rsid w:val="00D14C75"/>
    <w:rsid w:val="00DD5C5D"/>
    <w:rsid w:val="00E320CD"/>
    <w:rsid w:val="00E34E6E"/>
    <w:rsid w:val="00EB1BF0"/>
    <w:rsid w:val="00F01658"/>
    <w:rsid w:val="00F61645"/>
    <w:rsid w:val="00F7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E1E01"/>
    <w:pPr>
      <w:ind w:firstLine="357"/>
    </w:pPr>
    <w:rPr>
      <w:rFonts w:hAnsi="Verdana" w:cs="Times New Roman"/>
      <w:color w:val="333333"/>
      <w:kern w:val="0"/>
      <w:sz w:val="32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E01"/>
    <w:pPr>
      <w:pBdr>
        <w:bottom w:val="thinThickSmallGap" w:sz="12" w:space="1" w:color="943634"/>
      </w:pBdr>
      <w:spacing w:before="400" w:after="200" w:line="252" w:lineRule="auto"/>
      <w:ind w:firstLine="0"/>
      <w:jc w:val="center"/>
      <w:outlineLvl w:val="0"/>
    </w:pPr>
    <w:rPr>
      <w:rFonts w:eastAsia="宋体" w:hAnsi="宋体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E01"/>
    <w:pPr>
      <w:pBdr>
        <w:bottom w:val="single" w:sz="4" w:space="1" w:color="622423"/>
      </w:pBdr>
      <w:spacing w:before="400" w:after="200" w:line="252" w:lineRule="auto"/>
      <w:ind w:firstLine="0"/>
      <w:jc w:val="center"/>
      <w:outlineLvl w:val="1"/>
    </w:pPr>
    <w:rPr>
      <w:rFonts w:hAnsi="宋体" w:cs="宋体"/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E01"/>
    <w:pPr>
      <w:pBdr>
        <w:top w:val="dotted" w:sz="4" w:space="1" w:color="622423"/>
        <w:bottom w:val="dotted" w:sz="4" w:space="1" w:color="622423"/>
      </w:pBdr>
      <w:spacing w:before="300" w:after="200" w:line="252" w:lineRule="auto"/>
      <w:ind w:firstLine="0"/>
      <w:jc w:val="center"/>
      <w:outlineLvl w:val="2"/>
    </w:pPr>
    <w:rPr>
      <w:rFonts w:eastAsia="宋体" w:hAnsi="宋体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1E01"/>
    <w:pPr>
      <w:pBdr>
        <w:bottom w:val="dotted" w:sz="4" w:space="1" w:color="943634"/>
      </w:pBdr>
      <w:spacing w:after="120" w:line="252" w:lineRule="auto"/>
      <w:ind w:firstLine="0"/>
      <w:jc w:val="center"/>
      <w:outlineLvl w:val="3"/>
    </w:pPr>
    <w:rPr>
      <w:rFonts w:eastAsia="宋体" w:hAnsi="宋体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E01"/>
    <w:pPr>
      <w:spacing w:before="320" w:after="120" w:line="252" w:lineRule="auto"/>
      <w:ind w:firstLine="0"/>
      <w:jc w:val="center"/>
      <w:outlineLvl w:val="4"/>
    </w:pPr>
    <w:rPr>
      <w:rFonts w:eastAsia="宋体" w:hAnsi="宋体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1E01"/>
    <w:pPr>
      <w:spacing w:after="120" w:line="252" w:lineRule="auto"/>
      <w:ind w:firstLine="0"/>
      <w:jc w:val="center"/>
      <w:outlineLvl w:val="5"/>
    </w:pPr>
    <w:rPr>
      <w:rFonts w:eastAsia="宋体" w:hAnsi="宋体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1E01"/>
    <w:pPr>
      <w:spacing w:after="120" w:line="252" w:lineRule="auto"/>
      <w:ind w:firstLine="0"/>
      <w:jc w:val="center"/>
      <w:outlineLvl w:val="6"/>
    </w:pPr>
    <w:rPr>
      <w:rFonts w:eastAsia="宋体" w:hAnsi="宋体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1E01"/>
    <w:pPr>
      <w:spacing w:after="120" w:line="252" w:lineRule="auto"/>
      <w:ind w:firstLine="0"/>
      <w:jc w:val="center"/>
      <w:outlineLvl w:val="7"/>
    </w:pPr>
    <w:rPr>
      <w:rFonts w:eastAsia="宋体" w:hAnsi="宋体"/>
      <w:caps/>
      <w:color w:val="000000"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1E01"/>
    <w:pPr>
      <w:spacing w:after="120" w:line="252" w:lineRule="auto"/>
      <w:ind w:firstLine="0"/>
      <w:jc w:val="center"/>
      <w:outlineLvl w:val="8"/>
    </w:pPr>
    <w:rPr>
      <w:rFonts w:eastAsia="宋体" w:hAnsi="宋体"/>
      <w:i/>
      <w:iCs/>
      <w:caps/>
      <w:color w:val="000000"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E01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1E0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1E01"/>
    <w:rPr>
      <w:rFonts w:eastAsia="宋体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E1E01"/>
    <w:rPr>
      <w:rFonts w:eastAsia="宋体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1E01"/>
    <w:rPr>
      <w:rFonts w:eastAsia="宋体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1E01"/>
    <w:rPr>
      <w:rFonts w:eastAsia="宋体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1E01"/>
    <w:rPr>
      <w:rFonts w:eastAsia="宋体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1E01"/>
    <w:rPr>
      <w:rFonts w:eastAsia="宋体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1E01"/>
    <w:rPr>
      <w:rFonts w:eastAsia="宋体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E1E01"/>
    <w:pPr>
      <w:spacing w:after="200" w:line="252" w:lineRule="auto"/>
      <w:ind w:firstLine="0"/>
    </w:pPr>
    <w:rPr>
      <w:rFonts w:ascii="Cambria" w:eastAsia="宋体" w:hAnsi="Cambria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3E1E01"/>
    <w:pPr>
      <w:pBdr>
        <w:top w:val="dotted" w:sz="2" w:space="1" w:color="632423"/>
        <w:bottom w:val="dotted" w:sz="2" w:space="6" w:color="632423"/>
      </w:pBdr>
      <w:spacing w:before="500" w:after="300"/>
      <w:ind w:firstLine="0"/>
      <w:jc w:val="center"/>
    </w:pPr>
    <w:rPr>
      <w:rFonts w:eastAsia="宋体" w:hAnsi="宋体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3E1E01"/>
    <w:rPr>
      <w:rFonts w:eastAsia="宋体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1E01"/>
    <w:pPr>
      <w:spacing w:after="560"/>
      <w:ind w:firstLine="0"/>
      <w:jc w:val="center"/>
    </w:pPr>
    <w:rPr>
      <w:rFonts w:eastAsia="宋体" w:hAnsi="宋体"/>
      <w:caps/>
      <w:color w:val="000000"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E1E01"/>
    <w:rPr>
      <w:rFonts w:eastAsia="宋体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3E1E0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3E1E0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3E1E01"/>
    <w:pPr>
      <w:ind w:firstLine="0"/>
    </w:pPr>
    <w:rPr>
      <w:rFonts w:ascii="Cambria" w:eastAsia="宋体" w:hAnsi="Cambri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E1E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3E1E01"/>
    <w:pPr>
      <w:spacing w:after="200" w:line="252" w:lineRule="auto"/>
      <w:ind w:left="720" w:firstLine="0"/>
      <w:contextualSpacing/>
    </w:pPr>
    <w:rPr>
      <w:rFonts w:ascii="Cambria" w:eastAsia="宋体" w:hAnsi="Cambria"/>
    </w:rPr>
  </w:style>
  <w:style w:type="paragraph" w:styleId="Quote">
    <w:name w:val="Quote"/>
    <w:basedOn w:val="Normal"/>
    <w:next w:val="Normal"/>
    <w:link w:val="QuoteChar"/>
    <w:uiPriority w:val="99"/>
    <w:qFormat/>
    <w:rsid w:val="003E1E01"/>
    <w:pPr>
      <w:spacing w:after="200" w:line="252" w:lineRule="auto"/>
      <w:ind w:firstLine="0"/>
    </w:pPr>
    <w:rPr>
      <w:rFonts w:eastAsia="宋体" w:hAnsi="宋体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E1E01"/>
    <w:rPr>
      <w:rFonts w:eastAsia="宋体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E1E0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 w:firstLine="0"/>
    </w:pPr>
    <w:rPr>
      <w:rFonts w:eastAsia="宋体" w:hAnsi="宋体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E1E01"/>
    <w:rPr>
      <w:rFonts w:eastAsia="宋体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3E1E01"/>
    <w:rPr>
      <w:i/>
    </w:rPr>
  </w:style>
  <w:style w:type="character" w:styleId="IntenseEmphasis">
    <w:name w:val="Intense Emphasis"/>
    <w:basedOn w:val="DefaultParagraphFont"/>
    <w:uiPriority w:val="99"/>
    <w:qFormat/>
    <w:rsid w:val="003E1E01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3E1E01"/>
    <w:rPr>
      <w:rFonts w:ascii="Calibri" w:eastAsia="宋体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3E1E01"/>
    <w:rPr>
      <w:rFonts w:ascii="Calibri" w:eastAsia="宋体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3E1E0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3E1E01"/>
    <w:pPr>
      <w:outlineLvl w:val="9"/>
    </w:pPr>
    <w:rPr>
      <w:rFonts w:ascii="Cambria" w:hAnsi="Cambria"/>
    </w:rPr>
  </w:style>
  <w:style w:type="paragraph" w:styleId="Header">
    <w:name w:val="header"/>
    <w:basedOn w:val="Normal"/>
    <w:link w:val="HeaderChar"/>
    <w:uiPriority w:val="99"/>
    <w:semiHidden/>
    <w:rsid w:val="0076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07C"/>
    <w:rPr>
      <w:rFonts w:hAnsi="Verdana" w:cs="Times New Roman"/>
      <w:color w:val="333333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660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07C"/>
    <w:rPr>
      <w:rFonts w:hAnsi="Verdana" w:cs="Times New Roman"/>
      <w:color w:val="33333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660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07C"/>
    <w:rPr>
      <w:rFonts w:hAnsi="Verdana" w:cs="Times New Roman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16</Words>
  <Characters>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5</cp:revision>
  <cp:lastPrinted>2014-02-25T03:23:00Z</cp:lastPrinted>
  <dcterms:created xsi:type="dcterms:W3CDTF">2014-02-25T02:52:00Z</dcterms:created>
  <dcterms:modified xsi:type="dcterms:W3CDTF">2014-02-25T08:00:00Z</dcterms:modified>
</cp:coreProperties>
</file>